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C5" w:rsidRPr="00AF6D2D" w:rsidRDefault="00186FC5" w:rsidP="00186FC5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AF6D2D">
        <w:rPr>
          <w:rFonts w:ascii="Times New Roman" w:hAnsi="Times New Roman" w:cs="Times New Roman"/>
          <w:b/>
          <w:i/>
          <w:sz w:val="32"/>
          <w:szCs w:val="32"/>
        </w:rPr>
        <w:t xml:space="preserve">ГБОУ </w:t>
      </w:r>
      <w:proofErr w:type="gramStart"/>
      <w:r w:rsidRPr="00AF6D2D">
        <w:rPr>
          <w:rFonts w:ascii="Times New Roman" w:hAnsi="Times New Roman" w:cs="Times New Roman"/>
          <w:b/>
          <w:i/>
          <w:sz w:val="32"/>
          <w:szCs w:val="32"/>
          <w:lang w:val="en-US"/>
        </w:rPr>
        <w:t>C</w:t>
      </w:r>
      <w:proofErr w:type="gramEnd"/>
      <w:r w:rsidRPr="00AF6D2D">
        <w:rPr>
          <w:rFonts w:ascii="Times New Roman" w:hAnsi="Times New Roman" w:cs="Times New Roman"/>
          <w:b/>
          <w:i/>
          <w:sz w:val="32"/>
          <w:szCs w:val="32"/>
        </w:rPr>
        <w:t>ПО «Западнодвинский технологический колледж»</w:t>
      </w:r>
    </w:p>
    <w:p w:rsidR="00186FC5" w:rsidRDefault="00186FC5" w:rsidP="00186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                                «УТВЕРЖДАЮ»</w:t>
      </w:r>
    </w:p>
    <w:p w:rsidR="00186FC5" w:rsidRDefault="00186FC5" w:rsidP="00186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метод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омиссии                                                            Зам. Директора по ____.</w:t>
      </w:r>
    </w:p>
    <w:p w:rsidR="00186FC5" w:rsidRDefault="00186FC5" w:rsidP="00186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                                               __________________________</w:t>
      </w: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Срезовая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контрольная работа по предмету</w:t>
      </w:r>
    </w:p>
    <w:p w:rsidR="00186FC5" w:rsidRDefault="00186FC5" w:rsidP="002B74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7437" w:rsidRDefault="002B7437" w:rsidP="002B743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Экономика отрасли</w:t>
      </w: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6FC5" w:rsidRDefault="00186FC5" w:rsidP="00186FC5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ПРЕПОД</w:t>
      </w:r>
      <w:r w:rsidR="006E1E86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>ВАТЕЛЬ:</w:t>
      </w:r>
    </w:p>
    <w:p w:rsidR="00186FC5" w:rsidRPr="00E7537C" w:rsidRDefault="00E34E48" w:rsidP="00186FC5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</w:r>
      <w:r>
        <w:rPr>
          <w:rFonts w:ascii="Times New Roman" w:hAnsi="Times New Roman" w:cs="Times New Roman"/>
          <w:i/>
          <w:sz w:val="28"/>
          <w:szCs w:val="28"/>
        </w:rPr>
        <w:softHyphen/>
        <w:t>______________________________</w:t>
      </w:r>
    </w:p>
    <w:p w:rsidR="00186FC5" w:rsidRDefault="00186FC5" w:rsidP="00186F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FC5" w:rsidRDefault="00186FC5" w:rsidP="00186FC5">
      <w:pPr>
        <w:rPr>
          <w:rFonts w:ascii="Times New Roman" w:hAnsi="Times New Roman" w:cs="Times New Roman"/>
          <w:b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FC5" w:rsidRDefault="00186FC5" w:rsidP="00186F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Западная Двина</w:t>
      </w:r>
      <w:bookmarkStart w:id="0" w:name="bookmark0"/>
      <w:bookmarkEnd w:id="0"/>
    </w:p>
    <w:p w:rsidR="006C2983" w:rsidRPr="006C2983" w:rsidRDefault="006C2983" w:rsidP="006C2983">
      <w:pPr>
        <w:rPr>
          <w:rFonts w:ascii="Times New Roman" w:hAnsi="Times New Roman" w:cs="Times New Roman"/>
          <w:sz w:val="24"/>
          <w:szCs w:val="24"/>
        </w:rPr>
      </w:pPr>
      <w:r w:rsidRPr="006C2983">
        <w:rPr>
          <w:rFonts w:ascii="Times New Roman" w:hAnsi="Times New Roman" w:cs="Times New Roman"/>
          <w:sz w:val="24"/>
          <w:szCs w:val="24"/>
        </w:rPr>
        <w:lastRenderedPageBreak/>
        <w:t>Вопросы:</w:t>
      </w:r>
    </w:p>
    <w:p w:rsidR="006C2983" w:rsidRDefault="006C2983" w:rsidP="006C298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Дать определение Понятию «Экономика»</w:t>
      </w:r>
    </w:p>
    <w:p w:rsidR="006C2983" w:rsidRDefault="006C2983" w:rsidP="006C298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Конкуренция и её виды.</w:t>
      </w:r>
    </w:p>
    <w:p w:rsidR="006C2983" w:rsidRDefault="006C2983" w:rsidP="006C298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Юридическое лицо – это …</w:t>
      </w:r>
    </w:p>
    <w:p w:rsidR="006C2983" w:rsidRDefault="006C2983" w:rsidP="006C298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Индивидуальный предприниматель – это …</w:t>
      </w:r>
    </w:p>
    <w:p w:rsidR="006C2983" w:rsidRDefault="008C0334" w:rsidP="006C298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Коммерческое и некоммерческое предприятие</w:t>
      </w:r>
    </w:p>
    <w:p w:rsidR="008C0334" w:rsidRDefault="008C0334" w:rsidP="008C0334">
      <w:pPr>
        <w:rPr>
          <w:rFonts w:ascii="Times New Roman" w:hAnsi="Times New Roman" w:cs="Times New Roman"/>
          <w:bCs/>
          <w:sz w:val="24"/>
          <w:szCs w:val="24"/>
        </w:rPr>
      </w:pPr>
    </w:p>
    <w:p w:rsidR="008C0334" w:rsidRDefault="008C0334" w:rsidP="00D30C5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Эталоны ответов:</w:t>
      </w:r>
    </w:p>
    <w:p w:rsidR="000A14BC" w:rsidRDefault="00C4416C" w:rsidP="00D30C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Экономика – это ведение хозяйственной деятельности для удовлетворения своих финансовых и материальных потребностей.</w:t>
      </w:r>
    </w:p>
    <w:p w:rsidR="00C4416C" w:rsidRPr="000A14BC" w:rsidRDefault="00C4416C" w:rsidP="00D30C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14BC">
        <w:rPr>
          <w:rFonts w:ascii="Times New Roman" w:hAnsi="Times New Roman" w:cs="Times New Roman"/>
          <w:sz w:val="24"/>
          <w:szCs w:val="24"/>
        </w:rPr>
        <w:t>Конкуренция — соперничество участников рыночного хозяйства за лучшие условия купли-продажи товаров</w:t>
      </w:r>
      <w:r w:rsidR="00FC5121" w:rsidRPr="000A14BC">
        <w:rPr>
          <w:rFonts w:ascii="Times New Roman" w:hAnsi="Times New Roman" w:cs="Times New Roman"/>
          <w:sz w:val="24"/>
          <w:szCs w:val="24"/>
        </w:rPr>
        <w:t xml:space="preserve">. Виды конкуренции - </w:t>
      </w:r>
      <w:r w:rsidR="00FC5121" w:rsidRPr="000A14BC">
        <w:rPr>
          <w:rFonts w:ascii="Times New Roman" w:eastAsia="Times New Roman" w:hAnsi="Times New Roman" w:cs="Times New Roman"/>
          <w:sz w:val="24"/>
          <w:szCs w:val="24"/>
        </w:rPr>
        <w:t>  Совершенная конкуренция, Монополистическая конкуренция, Чистая монополия</w:t>
      </w:r>
    </w:p>
    <w:p w:rsidR="00C4416C" w:rsidRPr="00C4416C" w:rsidRDefault="00C4416C" w:rsidP="00D30C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416C">
        <w:rPr>
          <w:rFonts w:ascii="Times New Roman" w:hAnsi="Times New Roman" w:cs="Times New Roman"/>
          <w:sz w:val="24"/>
          <w:szCs w:val="24"/>
        </w:rPr>
        <w:t xml:space="preserve">Юридическим лицом признается организация, которая имеет в собственности, хозяйственном ведении или оперативном управлении обособленное имущество и отвечает по своим обязательствам этим имуществом, может от своего имени приобретать и осуществлять имущественные и личные неимущественные права, </w:t>
      </w:r>
      <w:proofErr w:type="gramStart"/>
      <w:r w:rsidRPr="00C4416C">
        <w:rPr>
          <w:rFonts w:ascii="Times New Roman" w:hAnsi="Times New Roman" w:cs="Times New Roman"/>
          <w:sz w:val="24"/>
          <w:szCs w:val="24"/>
        </w:rPr>
        <w:t>нести обязанности</w:t>
      </w:r>
      <w:proofErr w:type="gramEnd"/>
      <w:r w:rsidRPr="00C4416C">
        <w:rPr>
          <w:rFonts w:ascii="Times New Roman" w:hAnsi="Times New Roman" w:cs="Times New Roman"/>
          <w:sz w:val="24"/>
          <w:szCs w:val="24"/>
        </w:rPr>
        <w:t>, быть истцом и ответчиком в суде.</w:t>
      </w:r>
    </w:p>
    <w:p w:rsidR="00C4416C" w:rsidRDefault="00C4416C" w:rsidP="00D30C55">
      <w:pPr>
        <w:pStyle w:val="a5"/>
        <w:numPr>
          <w:ilvl w:val="0"/>
          <w:numId w:val="2"/>
        </w:numPr>
        <w:spacing w:before="0" w:beforeAutospacing="0" w:after="0" w:afterAutospacing="0"/>
        <w:ind w:left="0" w:firstLine="0"/>
        <w:jc w:val="both"/>
      </w:pPr>
      <w:r w:rsidRPr="00C4416C">
        <w:rPr>
          <w:bCs/>
        </w:rPr>
        <w:t>Индивидуальные предприниматели</w:t>
      </w:r>
      <w:r>
        <w:t xml:space="preserve"> — физические лица, </w:t>
      </w:r>
      <w:r w:rsidRPr="00C4416C">
        <w:t>зарегистрированные</w:t>
      </w:r>
      <w:r>
        <w:t xml:space="preserve"> в установленном законом порядке и осуществляющие предпринимательскую деятельность без образования юридического лица. </w:t>
      </w:r>
      <w:proofErr w:type="gramStart"/>
      <w:r>
        <w:t>Физические лица, осуществляющие предпринимательскую деятельность без образования юридического лица, но не зарегистрировавшиеся в качестве индивидуальных предпринимателей в нарушение требований гражданского законодательства Российской Федерации, при исполнении обязанностей, возложенных на них настоящим Кодексом, не вправе ссылаться на то, что они не являются индивидуальными предпринимателями (</w:t>
      </w:r>
      <w:r w:rsidRPr="00C4416C">
        <w:t>п.2 ст.11 Налогового Кодекса Российской Федерации</w:t>
      </w:r>
      <w:r>
        <w:t>).</w:t>
      </w:r>
      <w:proofErr w:type="gramEnd"/>
    </w:p>
    <w:p w:rsidR="00C4416C" w:rsidRPr="00FC5121" w:rsidRDefault="00FC5121" w:rsidP="00D30C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Предприятие коммерческое </w:t>
      </w:r>
      <w:r w:rsidR="00C4416C" w:rsidRPr="00C4416C">
        <w:rPr>
          <w:rFonts w:ascii="Times New Roman" w:hAnsi="Times New Roman" w:cs="Times New Roman"/>
          <w:sz w:val="24"/>
          <w:szCs w:val="24"/>
        </w:rPr>
        <w:t xml:space="preserve"> - самостоятельный хозяйствующий субъе</w:t>
      </w:r>
      <w:proofErr w:type="gramStart"/>
      <w:r w:rsidR="00C4416C" w:rsidRPr="00C4416C">
        <w:rPr>
          <w:rFonts w:ascii="Times New Roman" w:hAnsi="Times New Roman" w:cs="Times New Roman"/>
          <w:sz w:val="24"/>
          <w:szCs w:val="24"/>
        </w:rPr>
        <w:t>кт с пр</w:t>
      </w:r>
      <w:proofErr w:type="gramEnd"/>
      <w:r w:rsidR="00C4416C" w:rsidRPr="00C4416C">
        <w:rPr>
          <w:rFonts w:ascii="Times New Roman" w:hAnsi="Times New Roman" w:cs="Times New Roman"/>
          <w:sz w:val="24"/>
          <w:szCs w:val="24"/>
        </w:rPr>
        <w:t>авами юридического лица, действующий в условиях самофинансирования и</w:t>
      </w:r>
      <w:r w:rsidR="009F5422">
        <w:rPr>
          <w:rFonts w:ascii="Times New Roman" w:hAnsi="Times New Roman" w:cs="Times New Roman"/>
          <w:sz w:val="24"/>
          <w:szCs w:val="24"/>
        </w:rPr>
        <w:t xml:space="preserve"> </w:t>
      </w:r>
      <w:r w:rsidR="00C4416C" w:rsidRPr="00C4416C">
        <w:rPr>
          <w:rFonts w:ascii="Times New Roman" w:hAnsi="Times New Roman" w:cs="Times New Roman"/>
          <w:sz w:val="24"/>
          <w:szCs w:val="24"/>
        </w:rPr>
        <w:t>ставящий своей целью получение максимальной прибыли.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5422" w:rsidRDefault="00FC5121" w:rsidP="00D30C55">
      <w:pPr>
        <w:pStyle w:val="a3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12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Предприятие некоммерческое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FC5121">
        <w:rPr>
          <w:rFonts w:ascii="Times New Roman" w:eastAsia="Times New Roman" w:hAnsi="Times New Roman" w:cs="Times New Roman"/>
          <w:color w:val="000000"/>
          <w:sz w:val="24"/>
          <w:szCs w:val="24"/>
        </w:rPr>
        <w:t>амостоятельный хозяйствующий субъе</w:t>
      </w:r>
      <w:proofErr w:type="gramStart"/>
      <w:r w:rsidRPr="00FC5121">
        <w:rPr>
          <w:rFonts w:ascii="Times New Roman" w:eastAsia="Times New Roman" w:hAnsi="Times New Roman" w:cs="Times New Roman"/>
          <w:color w:val="000000"/>
          <w:sz w:val="24"/>
          <w:szCs w:val="24"/>
        </w:rPr>
        <w:t>кт спр</w:t>
      </w:r>
      <w:proofErr w:type="gramEnd"/>
      <w:r w:rsidRPr="00FC5121">
        <w:rPr>
          <w:rFonts w:ascii="Times New Roman" w:eastAsia="Times New Roman" w:hAnsi="Times New Roman" w:cs="Times New Roman"/>
          <w:color w:val="000000"/>
          <w:sz w:val="24"/>
          <w:szCs w:val="24"/>
        </w:rPr>
        <w:t>авами юридического лица, деятельность которого не имеет целью получение прибыли и направлена на выполнение социально значимых функций</w:t>
      </w:r>
    </w:p>
    <w:p w:rsidR="004A041C" w:rsidRPr="00FC5121" w:rsidRDefault="004A041C" w:rsidP="00620B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A041C" w:rsidRPr="00FC5121" w:rsidSect="009B038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59D" w:rsidRDefault="0077759D" w:rsidP="00FC5121">
      <w:pPr>
        <w:spacing w:after="0" w:line="240" w:lineRule="auto"/>
      </w:pPr>
      <w:r>
        <w:separator/>
      </w:r>
    </w:p>
  </w:endnote>
  <w:endnote w:type="continuationSeparator" w:id="0">
    <w:p w:rsidR="0077759D" w:rsidRDefault="0077759D" w:rsidP="00FC5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304"/>
    </w:sdtPr>
    <w:sdtContent>
      <w:p w:rsidR="00FC5121" w:rsidRDefault="00FF6B5B">
        <w:pPr>
          <w:pStyle w:val="a8"/>
          <w:jc w:val="right"/>
        </w:pPr>
        <w:fldSimple w:instr=" PAGE   \* MERGEFORMAT ">
          <w:r w:rsidR="00283149">
            <w:rPr>
              <w:noProof/>
            </w:rPr>
            <w:t>2</w:t>
          </w:r>
        </w:fldSimple>
      </w:p>
    </w:sdtContent>
  </w:sdt>
  <w:p w:rsidR="00FC5121" w:rsidRDefault="00FC512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59D" w:rsidRDefault="0077759D" w:rsidP="00FC5121">
      <w:pPr>
        <w:spacing w:after="0" w:line="240" w:lineRule="auto"/>
      </w:pPr>
      <w:r>
        <w:separator/>
      </w:r>
    </w:p>
  </w:footnote>
  <w:footnote w:type="continuationSeparator" w:id="0">
    <w:p w:rsidR="0077759D" w:rsidRDefault="0077759D" w:rsidP="00FC5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F196F"/>
    <w:multiLevelType w:val="multilevel"/>
    <w:tmpl w:val="D242E0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E635D1"/>
    <w:multiLevelType w:val="hybridMultilevel"/>
    <w:tmpl w:val="85104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82F31"/>
    <w:multiLevelType w:val="hybridMultilevel"/>
    <w:tmpl w:val="6994D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31050B"/>
    <w:multiLevelType w:val="hybridMultilevel"/>
    <w:tmpl w:val="1632ED94"/>
    <w:lvl w:ilvl="0" w:tplc="E38C1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8F7A50"/>
    <w:multiLevelType w:val="multilevel"/>
    <w:tmpl w:val="240AE1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971818"/>
    <w:multiLevelType w:val="hybridMultilevel"/>
    <w:tmpl w:val="863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C2983"/>
    <w:rsid w:val="000476BB"/>
    <w:rsid w:val="000A14BC"/>
    <w:rsid w:val="00186FC5"/>
    <w:rsid w:val="001D6684"/>
    <w:rsid w:val="001D7BB0"/>
    <w:rsid w:val="00283149"/>
    <w:rsid w:val="002B7437"/>
    <w:rsid w:val="003A47FA"/>
    <w:rsid w:val="004A041C"/>
    <w:rsid w:val="00502DEE"/>
    <w:rsid w:val="00527B32"/>
    <w:rsid w:val="00620BC4"/>
    <w:rsid w:val="00666273"/>
    <w:rsid w:val="006C2983"/>
    <w:rsid w:val="006D291D"/>
    <w:rsid w:val="006E1E86"/>
    <w:rsid w:val="0077759D"/>
    <w:rsid w:val="00842C59"/>
    <w:rsid w:val="008C0334"/>
    <w:rsid w:val="009B0385"/>
    <w:rsid w:val="009F5422"/>
    <w:rsid w:val="00A665C3"/>
    <w:rsid w:val="00A81031"/>
    <w:rsid w:val="00AB30D6"/>
    <w:rsid w:val="00AB742F"/>
    <w:rsid w:val="00B13E91"/>
    <w:rsid w:val="00B40DBB"/>
    <w:rsid w:val="00BF2370"/>
    <w:rsid w:val="00C4416C"/>
    <w:rsid w:val="00C46978"/>
    <w:rsid w:val="00D30C55"/>
    <w:rsid w:val="00D5475D"/>
    <w:rsid w:val="00D660ED"/>
    <w:rsid w:val="00E34E48"/>
    <w:rsid w:val="00F73AD5"/>
    <w:rsid w:val="00FC5121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85"/>
  </w:style>
  <w:style w:type="paragraph" w:styleId="1">
    <w:name w:val="heading 1"/>
    <w:basedOn w:val="a"/>
    <w:link w:val="10"/>
    <w:uiPriority w:val="9"/>
    <w:qFormat/>
    <w:rsid w:val="00FC51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62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7B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98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4416C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C44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512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rticletext">
    <w:name w:val="article_text"/>
    <w:basedOn w:val="a"/>
    <w:rsid w:val="00FC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FC5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5121"/>
  </w:style>
  <w:style w:type="paragraph" w:styleId="a8">
    <w:name w:val="footer"/>
    <w:basedOn w:val="a"/>
    <w:link w:val="a9"/>
    <w:uiPriority w:val="99"/>
    <w:unhideWhenUsed/>
    <w:rsid w:val="00FC5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C5121"/>
  </w:style>
  <w:style w:type="character" w:customStyle="1" w:styleId="apple-converted-space">
    <w:name w:val="apple-converted-space"/>
    <w:basedOn w:val="a0"/>
    <w:rsid w:val="00620BC4"/>
  </w:style>
  <w:style w:type="character" w:customStyle="1" w:styleId="30">
    <w:name w:val="Заголовок 3 Знак"/>
    <w:basedOn w:val="a0"/>
    <w:link w:val="3"/>
    <w:uiPriority w:val="9"/>
    <w:semiHidden/>
    <w:rsid w:val="0066627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0"/>
    <w:rsid w:val="00666273"/>
  </w:style>
  <w:style w:type="character" w:customStyle="1" w:styleId="40">
    <w:name w:val="Заголовок 4 Знак"/>
    <w:basedOn w:val="a0"/>
    <w:link w:val="4"/>
    <w:uiPriority w:val="9"/>
    <w:semiHidden/>
    <w:rsid w:val="00527B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E34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4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562B6-BE54-4A95-92F8-E2182E186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12</cp:revision>
  <cp:lastPrinted>2012-03-19T13:33:00Z</cp:lastPrinted>
  <dcterms:created xsi:type="dcterms:W3CDTF">2010-11-23T17:51:00Z</dcterms:created>
  <dcterms:modified xsi:type="dcterms:W3CDTF">2012-03-30T10:02:00Z</dcterms:modified>
</cp:coreProperties>
</file>